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3C" w:rsidRPr="00456A3C" w:rsidRDefault="00456A3C" w:rsidP="00456A3C">
      <w:pPr>
        <w:pStyle w:val="a3"/>
        <w:rPr>
          <w:lang w:val="tt-RU"/>
        </w:rPr>
      </w:pPr>
      <w:r>
        <w:rPr>
          <w:lang w:val="tt-RU"/>
        </w:rPr>
        <w:t>Памятка для пешеходов</w:t>
      </w:r>
      <w:bookmarkStart w:id="0" w:name="_GoBack"/>
      <w:bookmarkEnd w:id="0"/>
    </w:p>
    <w:p w:rsidR="00456A3C" w:rsidRDefault="00456A3C" w:rsidP="00456A3C">
      <w:pPr>
        <w:pStyle w:val="a3"/>
      </w:pPr>
      <w:r>
        <w:t xml:space="preserve">Уважаемые участники дорожного движения,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сигнал светофора или в неположенном месте. Некоторые даже банально забывают, </w:t>
      </w:r>
      <w:proofErr w:type="gramStart"/>
      <w:r>
        <w:t>что</w:t>
      </w:r>
      <w:proofErr w:type="gramEnd"/>
      <w:r>
        <w:t xml:space="preserve">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 Поэтому и водителям, и пешеходам необходимо соблюдать</w:t>
      </w:r>
    </w:p>
    <w:p w:rsidR="00456A3C" w:rsidRDefault="00456A3C" w:rsidP="00456A3C">
      <w:pPr>
        <w:pStyle w:val="a3"/>
      </w:pPr>
      <w:r>
        <w:t>основные правила, при которых риск дорожно-транспортных происшествий уменьшится:</w:t>
      </w:r>
    </w:p>
    <w:p w:rsidR="00456A3C" w:rsidRDefault="00456A3C" w:rsidP="00456A3C">
      <w:pPr>
        <w:pStyle w:val="a3"/>
      </w:pPr>
      <w:r>
        <w:t>• пешеходы должны двигаться по тротуарам или пешеходным дорожкам, а при их отсутствии — по обочинам;</w:t>
      </w:r>
    </w:p>
    <w:p w:rsidR="00456A3C" w:rsidRDefault="00456A3C" w:rsidP="00456A3C">
      <w:pPr>
        <w:pStyle w:val="a3"/>
      </w:pPr>
      <w: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t>световозвращающими</w:t>
      </w:r>
      <w:proofErr w:type="spellEnd"/>
      <w:r>
        <w:t xml:space="preserve"> элементами и обеспечивать видимость этих предметов водителям транспортных средств;</w:t>
      </w:r>
    </w:p>
    <w:p w:rsidR="00456A3C" w:rsidRDefault="00456A3C" w:rsidP="00456A3C">
      <w:pPr>
        <w:pStyle w:val="a3"/>
      </w:pPr>
      <w:r>
        <w:t>• 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456A3C" w:rsidRDefault="00456A3C" w:rsidP="00456A3C">
      <w:pPr>
        <w:pStyle w:val="a3"/>
      </w:pPr>
      <w:r>
        <w:t>•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456A3C" w:rsidRDefault="00456A3C" w:rsidP="00456A3C">
      <w:pPr>
        <w:pStyle w:val="a3"/>
      </w:pPr>
      <w:r>
        <w:t>Уважаемые участники дорожного движения берегите себя и своих близких!</w:t>
      </w:r>
    </w:p>
    <w:p w:rsidR="00456A3C" w:rsidRDefault="00456A3C" w:rsidP="00456A3C">
      <w:pPr>
        <w:pStyle w:val="a3"/>
      </w:pPr>
      <w:r>
        <w:t>Соблюдайте правила дорожного движения, скоростной режим и будьте всегда внимательны на дорогах!</w:t>
      </w:r>
    </w:p>
    <w:p w:rsidR="0041788D" w:rsidRDefault="0041788D"/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3C"/>
    <w:rsid w:val="00384E03"/>
    <w:rsid w:val="003B660C"/>
    <w:rsid w:val="003E5226"/>
    <w:rsid w:val="0041788D"/>
    <w:rsid w:val="00456A3C"/>
    <w:rsid w:val="0070057A"/>
    <w:rsid w:val="007311E7"/>
    <w:rsid w:val="0091094E"/>
    <w:rsid w:val="0092291B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F9FD"/>
  <w15:chartTrackingRefBased/>
  <w15:docId w15:val="{F1CDA3E0-EE89-4DAF-A231-09E61F68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0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2021-11-01T11:11:00Z</dcterms:created>
  <dcterms:modified xsi:type="dcterms:W3CDTF">2021-11-01T11:13:00Z</dcterms:modified>
</cp:coreProperties>
</file>